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372" w:rsidRPr="00845372" w:rsidRDefault="00845372" w:rsidP="009B583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845372">
        <w:rPr>
          <w:rFonts w:ascii="Times New Roman" w:eastAsia="Calibri" w:hAnsi="Times New Roman" w:cs="Times New Roman"/>
          <w:sz w:val="28"/>
          <w:szCs w:val="24"/>
        </w:rPr>
        <w:t xml:space="preserve">4 класс </w:t>
      </w:r>
    </w:p>
    <w:p w:rsidR="00845372" w:rsidRPr="00845372" w:rsidRDefault="00845372" w:rsidP="009B583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  <w:lang w:val="en-US"/>
        </w:rPr>
        <w:t>II</w:t>
      </w:r>
      <w:r w:rsidRPr="00845372">
        <w:rPr>
          <w:rFonts w:ascii="Times New Roman" w:eastAsia="Calibri" w:hAnsi="Times New Roman" w:cs="Times New Roman"/>
          <w:sz w:val="28"/>
          <w:szCs w:val="24"/>
        </w:rPr>
        <w:t xml:space="preserve"> четверть</w:t>
      </w:r>
    </w:p>
    <w:p w:rsidR="00845372" w:rsidRPr="00845372" w:rsidRDefault="00845372" w:rsidP="009B583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  <w:u w:val="single"/>
        </w:rPr>
      </w:pPr>
      <w:r w:rsidRPr="00845372">
        <w:rPr>
          <w:rFonts w:ascii="Times New Roman" w:eastAsia="Calibri" w:hAnsi="Times New Roman" w:cs="Times New Roman"/>
          <w:sz w:val="28"/>
          <w:szCs w:val="24"/>
          <w:u w:val="single"/>
        </w:rPr>
        <w:t>Контрольные работы к блоку «Правописание»</w:t>
      </w:r>
    </w:p>
    <w:p w:rsidR="00845372" w:rsidRPr="009B5838" w:rsidRDefault="00845372" w:rsidP="009B583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  <w:r w:rsidRPr="009B5838">
        <w:rPr>
          <w:rFonts w:ascii="Times New Roman" w:eastAsia="Calibri" w:hAnsi="Times New Roman" w:cs="Times New Roman"/>
          <w:b/>
          <w:sz w:val="28"/>
          <w:szCs w:val="24"/>
          <w:u w:val="single"/>
        </w:rPr>
        <w:t>Списывание по теме:</w:t>
      </w:r>
    </w:p>
    <w:p w:rsidR="00845372" w:rsidRPr="00845372" w:rsidRDefault="00845372" w:rsidP="009B5838">
      <w:pPr>
        <w:spacing w:after="0" w:line="360" w:lineRule="auto"/>
        <w:rPr>
          <w:rFonts w:ascii="Times New Roman" w:eastAsia="Calibri" w:hAnsi="Times New Roman" w:cs="Times New Roman"/>
          <w:sz w:val="28"/>
          <w:szCs w:val="24"/>
        </w:rPr>
      </w:pPr>
      <w:r w:rsidRPr="00845372">
        <w:rPr>
          <w:rFonts w:ascii="Times New Roman" w:eastAsia="Calibri" w:hAnsi="Times New Roman" w:cs="Times New Roman"/>
          <w:sz w:val="28"/>
          <w:szCs w:val="24"/>
        </w:rPr>
        <w:t xml:space="preserve">«Мягкий знак после шипящих в глаголах; </w:t>
      </w:r>
      <w:proofErr w:type="spellStart"/>
      <w:r w:rsidRPr="00845372">
        <w:rPr>
          <w:rFonts w:ascii="Times New Roman" w:eastAsia="Calibri" w:hAnsi="Times New Roman" w:cs="Times New Roman"/>
          <w:b/>
          <w:sz w:val="28"/>
          <w:szCs w:val="24"/>
        </w:rPr>
        <w:t>тся</w:t>
      </w:r>
      <w:proofErr w:type="spellEnd"/>
      <w:r w:rsidRPr="00845372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845372">
        <w:rPr>
          <w:rFonts w:ascii="Times New Roman" w:eastAsia="Calibri" w:hAnsi="Times New Roman" w:cs="Times New Roman"/>
          <w:sz w:val="28"/>
          <w:szCs w:val="24"/>
        </w:rPr>
        <w:t xml:space="preserve">и </w:t>
      </w:r>
      <w:proofErr w:type="spellStart"/>
      <w:r w:rsidRPr="00845372">
        <w:rPr>
          <w:rFonts w:ascii="Times New Roman" w:eastAsia="Calibri" w:hAnsi="Times New Roman" w:cs="Times New Roman"/>
          <w:b/>
          <w:sz w:val="28"/>
          <w:szCs w:val="24"/>
        </w:rPr>
        <w:t>ться</w:t>
      </w:r>
      <w:proofErr w:type="spellEnd"/>
      <w:r w:rsidRPr="00845372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Pr="00845372">
        <w:rPr>
          <w:rFonts w:ascii="Times New Roman" w:eastAsia="Calibri" w:hAnsi="Times New Roman" w:cs="Times New Roman"/>
          <w:sz w:val="28"/>
          <w:szCs w:val="24"/>
        </w:rPr>
        <w:t>в глаголах, безударные личные окончания глаголов».</w:t>
      </w:r>
    </w:p>
    <w:p w:rsidR="00845372" w:rsidRDefault="00845372" w:rsidP="009B583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845372">
        <w:rPr>
          <w:rFonts w:ascii="Times New Roman" w:eastAsia="Calibri" w:hAnsi="Times New Roman" w:cs="Times New Roman"/>
          <w:sz w:val="28"/>
          <w:szCs w:val="24"/>
        </w:rPr>
        <w:t>1</w:t>
      </w:r>
      <w:r>
        <w:rPr>
          <w:rFonts w:ascii="Times New Roman" w:eastAsia="Calibri" w:hAnsi="Times New Roman" w:cs="Times New Roman"/>
          <w:sz w:val="28"/>
          <w:szCs w:val="24"/>
        </w:rPr>
        <w:t xml:space="preserve"> вариант</w:t>
      </w:r>
    </w:p>
    <w:p w:rsidR="00845372" w:rsidRPr="004E0020" w:rsidRDefault="00845372" w:rsidP="009B5838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i/>
          <w:sz w:val="28"/>
          <w:szCs w:val="24"/>
        </w:rPr>
      </w:pPr>
      <w:r w:rsidRPr="004E0020">
        <w:rPr>
          <w:rFonts w:ascii="Times New Roman" w:eastAsia="Calibri" w:hAnsi="Times New Roman" w:cs="Times New Roman"/>
          <w:i/>
          <w:sz w:val="28"/>
          <w:szCs w:val="24"/>
        </w:rPr>
        <w:t>Спиши текст. Подчеркни орфограмму «</w:t>
      </w:r>
      <w:proofErr w:type="spellStart"/>
      <w:r w:rsidRPr="004E0020">
        <w:rPr>
          <w:rFonts w:ascii="Times New Roman" w:eastAsia="Calibri" w:hAnsi="Times New Roman" w:cs="Times New Roman"/>
          <w:b/>
          <w:i/>
          <w:sz w:val="28"/>
          <w:szCs w:val="24"/>
        </w:rPr>
        <w:t>тся</w:t>
      </w:r>
      <w:proofErr w:type="spellEnd"/>
      <w:r w:rsidRPr="004E0020">
        <w:rPr>
          <w:rFonts w:ascii="Times New Roman" w:eastAsia="Calibri" w:hAnsi="Times New Roman" w:cs="Times New Roman"/>
          <w:b/>
          <w:i/>
          <w:sz w:val="28"/>
          <w:szCs w:val="24"/>
        </w:rPr>
        <w:t xml:space="preserve">   </w:t>
      </w:r>
      <w:r w:rsidRPr="004E0020">
        <w:rPr>
          <w:rFonts w:ascii="Times New Roman" w:eastAsia="Calibri" w:hAnsi="Times New Roman" w:cs="Times New Roman"/>
          <w:i/>
          <w:sz w:val="28"/>
          <w:szCs w:val="24"/>
        </w:rPr>
        <w:t xml:space="preserve">и  </w:t>
      </w:r>
      <w:proofErr w:type="spellStart"/>
      <w:r w:rsidRPr="004E0020">
        <w:rPr>
          <w:rFonts w:ascii="Times New Roman" w:eastAsia="Calibri" w:hAnsi="Times New Roman" w:cs="Times New Roman"/>
          <w:b/>
          <w:i/>
          <w:sz w:val="28"/>
          <w:szCs w:val="24"/>
        </w:rPr>
        <w:t>ться</w:t>
      </w:r>
      <w:proofErr w:type="spellEnd"/>
      <w:r w:rsidRPr="004E0020">
        <w:rPr>
          <w:rFonts w:ascii="Times New Roman" w:eastAsia="Calibri" w:hAnsi="Times New Roman" w:cs="Times New Roman"/>
          <w:i/>
          <w:sz w:val="28"/>
          <w:szCs w:val="24"/>
        </w:rPr>
        <w:t xml:space="preserve"> в глаголах».</w:t>
      </w:r>
    </w:p>
    <w:p w:rsidR="00845372" w:rsidRDefault="00845372" w:rsidP="009B583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Медвежья семья</w:t>
      </w:r>
    </w:p>
    <w:p w:rsidR="00845372" w:rsidRDefault="00845372" w:rsidP="009B583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 Медведица с медвежонком вышли на лесную поляну. Испугала   медведей быстрая куница. А малыш не боится. Ему всё интересно: и гриб лапой потрогать, и старый пень обнюхать, и на мягкую травку прилечь. </w:t>
      </w:r>
    </w:p>
    <w:p w:rsidR="00845372" w:rsidRDefault="00845372" w:rsidP="009B583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Мама не даст медвежонка в обиду. Она внимательно оглядывается по сторонам, замечает любую опасность.</w:t>
      </w:r>
    </w:p>
    <w:p w:rsidR="00845372" w:rsidRDefault="00845372" w:rsidP="009B583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Трудно увидеть медведей. Хорошо слышит чуткая медведица. Не заметишь, как скроются в лесу осторожные звери. Да лучше им на пути и не попадаться.</w:t>
      </w:r>
    </w:p>
    <w:p w:rsidR="00845372" w:rsidRDefault="004E0020" w:rsidP="009B5838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(70 слов)</w:t>
      </w:r>
    </w:p>
    <w:p w:rsidR="004E0020" w:rsidRDefault="004E0020" w:rsidP="009B583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2 вариант</w:t>
      </w:r>
    </w:p>
    <w:p w:rsidR="004E0020" w:rsidRPr="004E0020" w:rsidRDefault="004E0020" w:rsidP="009B5838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i/>
          <w:sz w:val="28"/>
          <w:szCs w:val="24"/>
        </w:rPr>
      </w:pPr>
      <w:r w:rsidRPr="004E0020">
        <w:rPr>
          <w:rFonts w:ascii="Times New Roman" w:eastAsia="Calibri" w:hAnsi="Times New Roman" w:cs="Times New Roman"/>
          <w:i/>
          <w:sz w:val="28"/>
          <w:szCs w:val="24"/>
        </w:rPr>
        <w:t xml:space="preserve">Прочитай текст. Найди четыре орфографические ошибки и одну </w:t>
      </w:r>
      <w:bookmarkStart w:id="0" w:name="_GoBack"/>
      <w:bookmarkEnd w:id="0"/>
      <w:r w:rsidRPr="004E0020">
        <w:rPr>
          <w:rFonts w:ascii="Times New Roman" w:eastAsia="Calibri" w:hAnsi="Times New Roman" w:cs="Times New Roman"/>
          <w:i/>
          <w:sz w:val="28"/>
          <w:szCs w:val="24"/>
        </w:rPr>
        <w:t>пунктуационную. Спиши те</w:t>
      </w:r>
      <w:proofErr w:type="gramStart"/>
      <w:r w:rsidRPr="004E0020">
        <w:rPr>
          <w:rFonts w:ascii="Times New Roman" w:eastAsia="Calibri" w:hAnsi="Times New Roman" w:cs="Times New Roman"/>
          <w:i/>
          <w:sz w:val="28"/>
          <w:szCs w:val="24"/>
        </w:rPr>
        <w:t xml:space="preserve">кст </w:t>
      </w:r>
      <w:r>
        <w:rPr>
          <w:rFonts w:ascii="Times New Roman" w:eastAsia="Calibri" w:hAnsi="Times New Roman" w:cs="Times New Roman"/>
          <w:i/>
          <w:sz w:val="28"/>
          <w:szCs w:val="24"/>
        </w:rPr>
        <w:t xml:space="preserve"> </w:t>
      </w:r>
      <w:r w:rsidRPr="004E0020">
        <w:rPr>
          <w:rFonts w:ascii="Times New Roman" w:eastAsia="Calibri" w:hAnsi="Times New Roman" w:cs="Times New Roman"/>
          <w:i/>
          <w:sz w:val="28"/>
          <w:szCs w:val="24"/>
        </w:rPr>
        <w:t>пр</w:t>
      </w:r>
      <w:proofErr w:type="gramEnd"/>
      <w:r w:rsidRPr="004E0020">
        <w:rPr>
          <w:rFonts w:ascii="Times New Roman" w:eastAsia="Calibri" w:hAnsi="Times New Roman" w:cs="Times New Roman"/>
          <w:i/>
          <w:sz w:val="28"/>
          <w:szCs w:val="24"/>
        </w:rPr>
        <w:t xml:space="preserve">авильно. </w:t>
      </w:r>
    </w:p>
    <w:p w:rsidR="004E0020" w:rsidRDefault="004E0020" w:rsidP="009B5838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Зима</w:t>
      </w:r>
    </w:p>
    <w:p w:rsidR="004E0020" w:rsidRDefault="004E0020" w:rsidP="009B583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Укрываются от стужи и метели птицы в </w:t>
      </w:r>
      <w:proofErr w:type="gramStart"/>
      <w:r>
        <w:rPr>
          <w:rFonts w:ascii="Times New Roman" w:eastAsia="Calibri" w:hAnsi="Times New Roman" w:cs="Times New Roman"/>
          <w:sz w:val="28"/>
          <w:szCs w:val="24"/>
        </w:rPr>
        <w:t>густом</w:t>
      </w:r>
      <w:proofErr w:type="gramEnd"/>
      <w:r>
        <w:rPr>
          <w:rFonts w:ascii="Times New Roman" w:eastAsia="Calibri" w:hAnsi="Times New Roman" w:cs="Times New Roman"/>
          <w:sz w:val="28"/>
          <w:szCs w:val="24"/>
        </w:rPr>
        <w:t xml:space="preserve"> ельники.  Спят под снегом, и медведь, и бурундук, и ёж, и барсук. Не </w:t>
      </w:r>
      <w:proofErr w:type="spellStart"/>
      <w:r>
        <w:rPr>
          <w:rFonts w:ascii="Times New Roman" w:eastAsia="Calibri" w:hAnsi="Times New Roman" w:cs="Times New Roman"/>
          <w:sz w:val="28"/>
          <w:szCs w:val="24"/>
        </w:rPr>
        <w:t>встретиш</w:t>
      </w:r>
      <w:proofErr w:type="spellEnd"/>
      <w:r>
        <w:rPr>
          <w:rFonts w:ascii="Times New Roman" w:eastAsia="Calibri" w:hAnsi="Times New Roman" w:cs="Times New Roman"/>
          <w:sz w:val="28"/>
          <w:szCs w:val="24"/>
        </w:rPr>
        <w:t xml:space="preserve"> бабочек и муравьёв. В норке между корнями спит ящерица. Вымерло всё кругом.</w:t>
      </w:r>
    </w:p>
    <w:p w:rsidR="004E0020" w:rsidRDefault="004E0020" w:rsidP="009B583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Но лес только </w:t>
      </w:r>
      <w:proofErr w:type="spellStart"/>
      <w:r>
        <w:rPr>
          <w:rFonts w:ascii="Times New Roman" w:eastAsia="Calibri" w:hAnsi="Times New Roman" w:cs="Times New Roman"/>
          <w:sz w:val="28"/>
          <w:szCs w:val="24"/>
        </w:rPr>
        <w:t>кажеться</w:t>
      </w:r>
      <w:proofErr w:type="spellEnd"/>
      <w:r>
        <w:rPr>
          <w:rFonts w:ascii="Times New Roman" w:eastAsia="Calibri" w:hAnsi="Times New Roman" w:cs="Times New Roman"/>
          <w:sz w:val="28"/>
          <w:szCs w:val="24"/>
        </w:rPr>
        <w:t xml:space="preserve"> мёртвым и пустым. Вот лисица оставила </w:t>
      </w:r>
      <w:r w:rsidR="004B781B">
        <w:rPr>
          <w:rFonts w:ascii="Times New Roman" w:eastAsia="Calibri" w:hAnsi="Times New Roman" w:cs="Times New Roman"/>
          <w:sz w:val="28"/>
          <w:szCs w:val="24"/>
        </w:rPr>
        <w:t>ровную строчку следов. Тут проскакал зайчишка.</w:t>
      </w:r>
    </w:p>
    <w:p w:rsidR="004B781B" w:rsidRDefault="004B781B" w:rsidP="009B583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 xml:space="preserve">    Идёшь и читаешь свежую лесную «газету». Каждый след своими буквами записан. Хочешь узнать лесные новости, надо </w:t>
      </w:r>
      <w:proofErr w:type="gramStart"/>
      <w:r>
        <w:rPr>
          <w:rFonts w:ascii="Times New Roman" w:eastAsia="Calibri" w:hAnsi="Times New Roman" w:cs="Times New Roman"/>
          <w:sz w:val="28"/>
          <w:szCs w:val="24"/>
        </w:rPr>
        <w:t>учится</w:t>
      </w:r>
      <w:proofErr w:type="gramEnd"/>
      <w:r>
        <w:rPr>
          <w:rFonts w:ascii="Times New Roman" w:eastAsia="Calibri" w:hAnsi="Times New Roman" w:cs="Times New Roman"/>
          <w:sz w:val="28"/>
          <w:szCs w:val="24"/>
        </w:rPr>
        <w:t xml:space="preserve"> понимать особую азбуку.</w:t>
      </w:r>
    </w:p>
    <w:p w:rsidR="004B781B" w:rsidRDefault="004B781B" w:rsidP="009B5838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(По Ю.Фролову)</w:t>
      </w:r>
    </w:p>
    <w:p w:rsidR="004B781B" w:rsidRDefault="004B781B" w:rsidP="009B5838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(71 слово)</w:t>
      </w:r>
    </w:p>
    <w:p w:rsidR="00E34FBF" w:rsidRDefault="00EF034E" w:rsidP="009B5838">
      <w:pPr>
        <w:spacing w:after="0" w:line="360" w:lineRule="auto"/>
        <w:jc w:val="both"/>
      </w:pPr>
    </w:p>
    <w:sectPr w:rsidR="00E34FBF" w:rsidSect="00845372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358DE"/>
    <w:multiLevelType w:val="hybridMultilevel"/>
    <w:tmpl w:val="915854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372"/>
    <w:rsid w:val="00494DBA"/>
    <w:rsid w:val="004B781B"/>
    <w:rsid w:val="004E0020"/>
    <w:rsid w:val="006B0F3A"/>
    <w:rsid w:val="00845372"/>
    <w:rsid w:val="009B5838"/>
    <w:rsid w:val="00AA48B5"/>
    <w:rsid w:val="00CD0E3A"/>
    <w:rsid w:val="00EF0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0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0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Demo</cp:lastModifiedBy>
  <cp:revision>3</cp:revision>
  <cp:lastPrinted>2012-08-22T15:23:00Z</cp:lastPrinted>
  <dcterms:created xsi:type="dcterms:W3CDTF">2012-08-22T13:51:00Z</dcterms:created>
  <dcterms:modified xsi:type="dcterms:W3CDTF">2012-08-22T15:24:00Z</dcterms:modified>
</cp:coreProperties>
</file>